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6A" w:rsidRDefault="006E146A" w:rsidP="00FE22ED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5778"/>
        <w:gridCol w:w="3827"/>
      </w:tblGrid>
      <w:tr w:rsidR="00484E25" w:rsidRPr="007B0695" w:rsidTr="00187C7F">
        <w:trPr>
          <w:trHeight w:val="42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187C7F" w:rsidRDefault="00484E25" w:rsidP="00FE22ED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C2719" w:rsidRPr="007B0695" w:rsidRDefault="00BC2719" w:rsidP="00FE22ED">
            <w:pPr>
              <w:pStyle w:val="1"/>
              <w:tabs>
                <w:tab w:val="left" w:pos="5387"/>
              </w:tabs>
              <w:spacing w:before="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Проект</w:t>
            </w:r>
          </w:p>
          <w:p w:rsidR="004A18D3" w:rsidRPr="007B0695" w:rsidRDefault="004A18D3" w:rsidP="00FE22ED">
            <w:pPr>
              <w:pStyle w:val="1"/>
              <w:tabs>
                <w:tab w:val="left" w:pos="5387"/>
              </w:tabs>
              <w:spacing w:before="0" w:after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E146A" w:rsidRPr="007B0695" w:rsidRDefault="006E146A" w:rsidP="00FE22ED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4491B" w:rsidRPr="007B0695" w:rsidRDefault="00BC271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Председатель</w:t>
            </w:r>
          </w:p>
          <w:p w:rsidR="00D955B9" w:rsidRPr="007B0695" w:rsidRDefault="00D955B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>Государственного Совета</w:t>
            </w:r>
          </w:p>
          <w:p w:rsidR="00CA06FD" w:rsidRPr="007B0695" w:rsidRDefault="00D955B9" w:rsidP="00FE22ED">
            <w:pPr>
              <w:pStyle w:val="a7"/>
              <w:ind w:firstLine="0"/>
              <w:jc w:val="left"/>
              <w:rPr>
                <w:szCs w:val="28"/>
              </w:rPr>
            </w:pPr>
            <w:r w:rsidRPr="007B0695">
              <w:rPr>
                <w:szCs w:val="28"/>
              </w:rPr>
              <w:t xml:space="preserve">Удмуртской Республики </w:t>
            </w:r>
          </w:p>
          <w:p w:rsidR="006E146A" w:rsidRPr="007B0695" w:rsidRDefault="00D65E7E" w:rsidP="00FE22ED">
            <w:pPr>
              <w:pStyle w:val="1"/>
              <w:tabs>
                <w:tab w:val="left" w:pos="5387"/>
              </w:tabs>
              <w:spacing w:before="120"/>
              <w:ind w:right="-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C4491B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="00D955B9" w:rsidRPr="007B06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484E25" w:rsidRPr="007B0695" w:rsidRDefault="00BC2719" w:rsidP="00FE22ED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</w:t>
            </w:r>
            <w:r w:rsidR="004A18D3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91089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</w:t>
            </w:r>
            <w:r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DE5902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</w:t>
            </w:r>
            <w:r w:rsid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 </w:t>
            </w:r>
            <w:r w:rsidR="00956F7C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2021</w:t>
            </w:r>
            <w:r w:rsidR="00E16617" w:rsidRPr="007B06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FE40E0" w:rsidRPr="00187C7F" w:rsidRDefault="00FE40E0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4A18D3" w:rsidRPr="00187C7F" w:rsidRDefault="004A18D3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 w:val="26"/>
          <w:szCs w:val="26"/>
        </w:rPr>
      </w:pPr>
    </w:p>
    <w:p w:rsidR="00484E25" w:rsidRPr="0046390D" w:rsidRDefault="00484E25" w:rsidP="00FE22ED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46390D">
        <w:rPr>
          <w:rFonts w:cs="Times New Roman"/>
          <w:b/>
          <w:caps/>
          <w:szCs w:val="28"/>
        </w:rPr>
        <w:t>Повестка дня</w:t>
      </w:r>
    </w:p>
    <w:p w:rsidR="00484E25" w:rsidRPr="0046390D" w:rsidRDefault="00EF225C" w:rsidP="00FE22ED">
      <w:pPr>
        <w:ind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сто </w:t>
      </w:r>
      <w:r w:rsidR="0067472C">
        <w:rPr>
          <w:rFonts w:cs="Times New Roman"/>
          <w:szCs w:val="28"/>
        </w:rPr>
        <w:t>пятьдесят первого</w:t>
      </w:r>
      <w:r w:rsidR="0046390D">
        <w:rPr>
          <w:rFonts w:cs="Times New Roman"/>
          <w:szCs w:val="28"/>
        </w:rPr>
        <w:t xml:space="preserve"> </w:t>
      </w:r>
      <w:r w:rsidR="008F0DCE" w:rsidRPr="0046390D">
        <w:rPr>
          <w:rFonts w:cs="Times New Roman"/>
          <w:szCs w:val="28"/>
        </w:rPr>
        <w:t xml:space="preserve">заседания </w:t>
      </w:r>
      <w:r w:rsidR="00484E25" w:rsidRPr="0046390D">
        <w:rPr>
          <w:rFonts w:cs="Times New Roman"/>
          <w:szCs w:val="28"/>
        </w:rPr>
        <w:t>Президиума</w:t>
      </w:r>
    </w:p>
    <w:p w:rsidR="00484E25" w:rsidRPr="0046390D" w:rsidRDefault="00484E25" w:rsidP="00FE22ED">
      <w:pPr>
        <w:ind w:right="-1" w:firstLine="0"/>
        <w:jc w:val="center"/>
        <w:rPr>
          <w:rFonts w:cs="Times New Roman"/>
          <w:szCs w:val="28"/>
        </w:rPr>
      </w:pPr>
      <w:r w:rsidRPr="0046390D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46390D">
        <w:rPr>
          <w:rFonts w:cs="Times New Roman"/>
          <w:szCs w:val="28"/>
        </w:rPr>
        <w:t>шестого</w:t>
      </w:r>
      <w:r w:rsidRPr="0046390D">
        <w:rPr>
          <w:rFonts w:cs="Times New Roman"/>
          <w:szCs w:val="28"/>
        </w:rPr>
        <w:t xml:space="preserve"> созыва</w:t>
      </w:r>
    </w:p>
    <w:p w:rsidR="00170DAF" w:rsidRPr="0046390D" w:rsidRDefault="00170DAF" w:rsidP="00FE22ED">
      <w:pPr>
        <w:jc w:val="right"/>
        <w:rPr>
          <w:rFonts w:cs="Times New Roman"/>
          <w:b/>
          <w:szCs w:val="28"/>
        </w:rPr>
      </w:pPr>
    </w:p>
    <w:p w:rsidR="00484E25" w:rsidRPr="0046390D" w:rsidRDefault="00120DE3" w:rsidP="00FE22ED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</w:t>
      </w:r>
      <w:r w:rsidR="004D3B6C" w:rsidRPr="0046390D">
        <w:rPr>
          <w:rFonts w:cs="Times New Roman"/>
          <w:b/>
          <w:szCs w:val="28"/>
        </w:rPr>
        <w:t xml:space="preserve"> </w:t>
      </w:r>
      <w:r w:rsidR="0067472C">
        <w:rPr>
          <w:rFonts w:cs="Times New Roman"/>
          <w:b/>
          <w:szCs w:val="28"/>
        </w:rPr>
        <w:t>дека</w:t>
      </w:r>
      <w:r w:rsidR="00457642" w:rsidRPr="0046390D">
        <w:rPr>
          <w:rFonts w:cs="Times New Roman"/>
          <w:b/>
          <w:szCs w:val="28"/>
        </w:rPr>
        <w:t>бря</w:t>
      </w:r>
      <w:r w:rsidR="00956F7C" w:rsidRPr="0046390D">
        <w:rPr>
          <w:rFonts w:cs="Times New Roman"/>
          <w:b/>
          <w:szCs w:val="28"/>
        </w:rPr>
        <w:t xml:space="preserve"> 2021</w:t>
      </w:r>
      <w:r w:rsidR="00E16617" w:rsidRPr="0046390D">
        <w:rPr>
          <w:rFonts w:cs="Times New Roman"/>
          <w:b/>
          <w:szCs w:val="28"/>
        </w:rPr>
        <w:t xml:space="preserve"> г.</w:t>
      </w:r>
    </w:p>
    <w:p w:rsidR="00484E25" w:rsidRPr="0046390D" w:rsidRDefault="0046390D" w:rsidP="00FE22ED">
      <w:pPr>
        <w:ind w:left="566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</w:t>
      </w:r>
      <w:r w:rsidR="00D45B3C">
        <w:rPr>
          <w:rFonts w:cs="Times New Roman"/>
          <w:b/>
          <w:szCs w:val="28"/>
        </w:rPr>
        <w:t xml:space="preserve">      </w:t>
      </w:r>
      <w:r w:rsidR="00484E25" w:rsidRPr="0046390D">
        <w:rPr>
          <w:rFonts w:cs="Times New Roman"/>
          <w:b/>
          <w:szCs w:val="28"/>
        </w:rPr>
        <w:t xml:space="preserve">Начало в </w:t>
      </w:r>
      <w:r w:rsidR="000A74DD">
        <w:rPr>
          <w:rFonts w:cs="Times New Roman"/>
          <w:b/>
          <w:szCs w:val="28"/>
        </w:rPr>
        <w:t>11</w:t>
      </w:r>
      <w:r w:rsidR="005A0300" w:rsidRPr="0046390D">
        <w:rPr>
          <w:rFonts w:cs="Times New Roman"/>
          <w:b/>
          <w:szCs w:val="28"/>
        </w:rPr>
        <w:t>.</w:t>
      </w:r>
      <w:r w:rsidR="00E044FE" w:rsidRPr="0046390D">
        <w:rPr>
          <w:rFonts w:cs="Times New Roman"/>
          <w:b/>
          <w:szCs w:val="28"/>
        </w:rPr>
        <w:t>00</w:t>
      </w:r>
      <w:r w:rsidR="00E16617" w:rsidRPr="0046390D">
        <w:rPr>
          <w:rFonts w:cs="Times New Roman"/>
          <w:b/>
          <w:szCs w:val="28"/>
        </w:rPr>
        <w:t xml:space="preserve"> ч.</w:t>
      </w:r>
    </w:p>
    <w:p w:rsidR="00484E25" w:rsidRPr="00BF1B6D" w:rsidRDefault="00892666" w:rsidP="00FE22ED">
      <w:pPr>
        <w:ind w:left="6371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="001B0E30" w:rsidRPr="0046390D">
        <w:rPr>
          <w:rFonts w:cs="Times New Roman"/>
          <w:b/>
          <w:szCs w:val="28"/>
        </w:rPr>
        <w:t xml:space="preserve">  </w:t>
      </w:r>
      <w:r w:rsidR="00D175ED">
        <w:rPr>
          <w:rFonts w:cs="Times New Roman"/>
          <w:b/>
          <w:szCs w:val="28"/>
        </w:rPr>
        <w:t xml:space="preserve">  </w:t>
      </w:r>
      <w:r w:rsidR="00D45B3C">
        <w:rPr>
          <w:rFonts w:cs="Times New Roman"/>
          <w:b/>
          <w:szCs w:val="28"/>
        </w:rPr>
        <w:t xml:space="preserve">  </w:t>
      </w:r>
      <w:r w:rsidR="00120DE3">
        <w:rPr>
          <w:rFonts w:cs="Times New Roman"/>
          <w:b/>
          <w:szCs w:val="28"/>
        </w:rPr>
        <w:t>Зал Президиума</w:t>
      </w:r>
    </w:p>
    <w:p w:rsidR="005E3EA3" w:rsidRDefault="005E3EA3" w:rsidP="00FE22ED">
      <w:pPr>
        <w:ind w:left="6371"/>
        <w:rPr>
          <w:rFonts w:cs="Times New Roman"/>
          <w:b/>
          <w:szCs w:val="28"/>
        </w:rPr>
      </w:pPr>
    </w:p>
    <w:p w:rsidR="005E3EA3" w:rsidRPr="0046390D" w:rsidRDefault="005E3EA3" w:rsidP="00FE22ED">
      <w:pPr>
        <w:pStyle w:val="a4"/>
        <w:numPr>
          <w:ilvl w:val="0"/>
          <w:numId w:val="39"/>
        </w:numPr>
        <w:spacing w:line="259" w:lineRule="auto"/>
        <w:ind w:left="0" w:firstLine="709"/>
        <w:rPr>
          <w:rFonts w:cs="Times New Roman"/>
          <w:b/>
          <w:szCs w:val="28"/>
        </w:rPr>
      </w:pPr>
      <w:r w:rsidRPr="0046390D">
        <w:rPr>
          <w:rFonts w:cs="Times New Roman"/>
          <w:b/>
          <w:szCs w:val="28"/>
        </w:rPr>
        <w:t>О</w:t>
      </w:r>
      <w:r w:rsidR="0067472C">
        <w:rPr>
          <w:rFonts w:cs="Times New Roman"/>
          <w:b/>
          <w:szCs w:val="28"/>
        </w:rPr>
        <w:t>б утверждении плана мониторинга</w:t>
      </w:r>
      <w:r>
        <w:rPr>
          <w:rFonts w:cs="Times New Roman"/>
          <w:b/>
          <w:szCs w:val="28"/>
        </w:rPr>
        <w:t xml:space="preserve"> правоприменения </w:t>
      </w:r>
      <w:r w:rsidR="0067472C">
        <w:rPr>
          <w:rFonts w:cs="Times New Roman"/>
          <w:b/>
          <w:szCs w:val="28"/>
        </w:rPr>
        <w:t>в Государственном Совете Удмуртской Республики на 2022 год.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5E3EA3" w:rsidRPr="0046390D" w:rsidTr="00BE5774">
        <w:tc>
          <w:tcPr>
            <w:tcW w:w="1984" w:type="dxa"/>
          </w:tcPr>
          <w:p w:rsidR="005E3EA3" w:rsidRPr="0046390D" w:rsidRDefault="000A74DD" w:rsidP="000A74D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5E3EA3" w:rsidRPr="0046390D">
              <w:rPr>
                <w:b/>
                <w:szCs w:val="28"/>
              </w:rPr>
              <w:t xml:space="preserve">.00 – </w:t>
            </w:r>
            <w:r>
              <w:rPr>
                <w:b/>
                <w:szCs w:val="28"/>
              </w:rPr>
              <w:t>11</w:t>
            </w:r>
            <w:r w:rsidR="005E3EA3" w:rsidRPr="0046390D">
              <w:rPr>
                <w:b/>
                <w:szCs w:val="28"/>
              </w:rPr>
              <w:t>.</w:t>
            </w:r>
            <w:r w:rsidR="00F537EE">
              <w:rPr>
                <w:b/>
                <w:szCs w:val="28"/>
              </w:rPr>
              <w:t>05</w:t>
            </w:r>
          </w:p>
        </w:tc>
        <w:tc>
          <w:tcPr>
            <w:tcW w:w="6947" w:type="dxa"/>
          </w:tcPr>
          <w:p w:rsidR="005E3EA3" w:rsidRPr="0046390D" w:rsidRDefault="005E3EA3" w:rsidP="00FE22E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E3EA3" w:rsidRPr="0046390D" w:rsidTr="00BE5774">
        <w:trPr>
          <w:trHeight w:val="741"/>
        </w:trPr>
        <w:tc>
          <w:tcPr>
            <w:tcW w:w="8931" w:type="dxa"/>
            <w:gridSpan w:val="2"/>
          </w:tcPr>
          <w:p w:rsidR="005E3EA3" w:rsidRPr="0046390D" w:rsidRDefault="005E3EA3" w:rsidP="00FE22E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639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46390D">
              <w:rPr>
                <w:sz w:val="28"/>
                <w:szCs w:val="28"/>
              </w:rPr>
              <w:t xml:space="preserve"> </w:t>
            </w:r>
            <w:r w:rsidR="006747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Прозоров Александр Семенович</w:t>
            </w:r>
            <w:r w:rsidRPr="005E3E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6390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</w:t>
            </w:r>
            <w:r w:rsidRPr="005E3EA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</w:t>
            </w:r>
            <w:r w:rsidR="0067472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государственному строительству, местному самоуправлению и общественной безопасности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5E3E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E40E0" w:rsidRPr="008E6450" w:rsidRDefault="00FE40E0" w:rsidP="00FE22ED">
      <w:pPr>
        <w:jc w:val="right"/>
        <w:rPr>
          <w:rFonts w:cs="Times New Roman"/>
          <w:b/>
          <w:sz w:val="20"/>
          <w:szCs w:val="20"/>
        </w:rPr>
      </w:pPr>
    </w:p>
    <w:p w:rsidR="00E044FE" w:rsidRPr="0046390D" w:rsidRDefault="0067472C" w:rsidP="00FE22ED">
      <w:pPr>
        <w:pStyle w:val="a4"/>
        <w:numPr>
          <w:ilvl w:val="0"/>
          <w:numId w:val="39"/>
        </w:numPr>
        <w:ind w:left="0" w:firstLine="709"/>
        <w:rPr>
          <w:rFonts w:cs="Times New Roman"/>
          <w:b/>
          <w:bCs/>
          <w:szCs w:val="28"/>
        </w:rPr>
      </w:pPr>
      <w:r w:rsidRPr="0067472C">
        <w:rPr>
          <w:rFonts w:cs="Times New Roman"/>
          <w:b/>
          <w:bCs/>
          <w:szCs w:val="28"/>
        </w:rPr>
        <w:t>О практике реализации проектов инициативного бюджетирования на территории Удмуртской Республики</w:t>
      </w:r>
      <w:r>
        <w:rPr>
          <w:rFonts w:cs="Times New Roman"/>
          <w:b/>
          <w:bCs/>
          <w:szCs w:val="28"/>
        </w:rPr>
        <w:t>.</w:t>
      </w:r>
      <w:r w:rsidRPr="0067472C">
        <w:rPr>
          <w:rFonts w:cs="Times New Roman"/>
          <w:b/>
          <w:bCs/>
          <w:szCs w:val="28"/>
        </w:rPr>
        <w:t xml:space="preserve"> </w:t>
      </w:r>
    </w:p>
    <w:p w:rsidR="005E3EA3" w:rsidRPr="00F537EE" w:rsidRDefault="005E3EA3" w:rsidP="00FE22ED">
      <w:pPr>
        <w:tabs>
          <w:tab w:val="left" w:pos="0"/>
          <w:tab w:val="left" w:pos="426"/>
          <w:tab w:val="left" w:pos="710"/>
        </w:tabs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12"/>
          <w:szCs w:val="12"/>
        </w:rPr>
      </w:pPr>
    </w:p>
    <w:p w:rsidR="00A80A5A" w:rsidRPr="0046390D" w:rsidRDefault="00A80A5A" w:rsidP="00FE22ED">
      <w:pPr>
        <w:tabs>
          <w:tab w:val="left" w:pos="0"/>
          <w:tab w:val="left" w:pos="426"/>
          <w:tab w:val="left" w:pos="710"/>
        </w:tabs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  <w:r w:rsidRPr="0046390D">
        <w:rPr>
          <w:rFonts w:cs="Times New Roman"/>
          <w:b/>
          <w:bCs/>
          <w:szCs w:val="28"/>
        </w:rPr>
        <w:tab/>
      </w:r>
      <w:r w:rsidRPr="0046390D">
        <w:rPr>
          <w:rFonts w:cs="Times New Roman"/>
          <w:b/>
          <w:bCs/>
          <w:szCs w:val="28"/>
        </w:rPr>
        <w:tab/>
      </w:r>
      <w:r w:rsidR="000A74DD">
        <w:rPr>
          <w:rFonts w:cs="Times New Roman"/>
          <w:b/>
          <w:bCs/>
          <w:szCs w:val="28"/>
        </w:rPr>
        <w:t>11</w:t>
      </w:r>
      <w:r w:rsidRPr="0046390D">
        <w:rPr>
          <w:rFonts w:cs="Times New Roman"/>
          <w:b/>
          <w:bCs/>
          <w:szCs w:val="28"/>
        </w:rPr>
        <w:t>.</w:t>
      </w:r>
      <w:r w:rsidR="00490992">
        <w:rPr>
          <w:rFonts w:cs="Times New Roman"/>
          <w:b/>
          <w:bCs/>
          <w:szCs w:val="28"/>
        </w:rPr>
        <w:t>0</w:t>
      </w:r>
      <w:r w:rsidR="005E3EA3">
        <w:rPr>
          <w:rFonts w:cs="Times New Roman"/>
          <w:b/>
          <w:bCs/>
          <w:szCs w:val="28"/>
        </w:rPr>
        <w:t>5</w:t>
      </w:r>
      <w:r w:rsidRPr="0046390D">
        <w:rPr>
          <w:rFonts w:cs="Times New Roman"/>
          <w:b/>
          <w:bCs/>
          <w:szCs w:val="28"/>
        </w:rPr>
        <w:t xml:space="preserve"> – </w:t>
      </w:r>
      <w:r w:rsidR="000A74DD">
        <w:rPr>
          <w:rFonts w:cs="Times New Roman"/>
          <w:b/>
          <w:bCs/>
          <w:szCs w:val="28"/>
        </w:rPr>
        <w:t>11</w:t>
      </w:r>
      <w:r w:rsidR="007D4EFC" w:rsidRPr="0046390D">
        <w:rPr>
          <w:rFonts w:cs="Times New Roman"/>
          <w:b/>
          <w:bCs/>
          <w:szCs w:val="28"/>
        </w:rPr>
        <w:t>.</w:t>
      </w:r>
      <w:r w:rsidR="00FE22ED">
        <w:rPr>
          <w:rFonts w:cs="Times New Roman"/>
          <w:b/>
          <w:bCs/>
          <w:szCs w:val="28"/>
        </w:rPr>
        <w:t>35</w:t>
      </w:r>
    </w:p>
    <w:p w:rsidR="00A80A5A" w:rsidRDefault="00A80A5A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  <w:r w:rsidRPr="0046390D">
        <w:rPr>
          <w:b/>
          <w:bCs/>
          <w:szCs w:val="28"/>
          <w:lang w:eastAsia="ru-RU"/>
        </w:rPr>
        <w:t>Доклад:</w:t>
      </w:r>
      <w:r w:rsidRPr="0046390D">
        <w:rPr>
          <w:bCs/>
          <w:szCs w:val="28"/>
          <w:lang w:eastAsia="ru-RU"/>
        </w:rPr>
        <w:t xml:space="preserve"> </w:t>
      </w:r>
      <w:r w:rsidR="00983860">
        <w:rPr>
          <w:rFonts w:cs="Times New Roman"/>
          <w:szCs w:val="28"/>
        </w:rPr>
        <w:t>Сухих Вера Николаевна – исполняющий обязанности</w:t>
      </w:r>
      <w:r w:rsidR="00E044FE" w:rsidRPr="0046390D">
        <w:rPr>
          <w:rFonts w:cs="Times New Roman"/>
          <w:szCs w:val="28"/>
        </w:rPr>
        <w:t xml:space="preserve"> министр</w:t>
      </w:r>
      <w:r w:rsidR="00983860">
        <w:rPr>
          <w:rFonts w:cs="Times New Roman"/>
          <w:szCs w:val="28"/>
        </w:rPr>
        <w:t>а</w:t>
      </w:r>
      <w:r w:rsidR="00E044FE" w:rsidRPr="0046390D">
        <w:rPr>
          <w:rFonts w:cs="Times New Roman"/>
          <w:szCs w:val="28"/>
        </w:rPr>
        <w:t xml:space="preserve"> </w:t>
      </w:r>
      <w:r w:rsidR="002A419E">
        <w:rPr>
          <w:rFonts w:cs="Times New Roman"/>
          <w:szCs w:val="28"/>
        </w:rPr>
        <w:t>финансов</w:t>
      </w:r>
      <w:r w:rsidR="00983860">
        <w:rPr>
          <w:rFonts w:cs="Times New Roman"/>
          <w:szCs w:val="28"/>
        </w:rPr>
        <w:t xml:space="preserve"> </w:t>
      </w:r>
      <w:r w:rsidR="00E044FE" w:rsidRPr="0046390D">
        <w:rPr>
          <w:rFonts w:cs="Times New Roman"/>
          <w:szCs w:val="28"/>
        </w:rPr>
        <w:t>Удмуртской Республики</w:t>
      </w:r>
    </w:p>
    <w:p w:rsidR="00FE22ED" w:rsidRDefault="00300464" w:rsidP="00FE22ED">
      <w:pPr>
        <w:ind w:left="709" w:firstLine="0"/>
        <w:rPr>
          <w:rFonts w:cs="Times New Roman"/>
          <w:szCs w:val="28"/>
        </w:rPr>
      </w:pPr>
      <w:r>
        <w:rPr>
          <w:b/>
          <w:bCs/>
          <w:szCs w:val="28"/>
          <w:lang w:eastAsia="ru-RU"/>
        </w:rPr>
        <w:t xml:space="preserve">Содоклад: </w:t>
      </w:r>
      <w:r w:rsidR="00FE22ED">
        <w:rPr>
          <w:rFonts w:cs="Times New Roman"/>
          <w:szCs w:val="28"/>
        </w:rPr>
        <w:t>Головин Владимир Анатольевич</w:t>
      </w:r>
      <w:r w:rsidR="00FE22ED" w:rsidRPr="0046390D">
        <w:rPr>
          <w:rFonts w:cs="Times New Roman"/>
          <w:szCs w:val="28"/>
        </w:rPr>
        <w:t xml:space="preserve"> – </w:t>
      </w:r>
      <w:r w:rsidR="00FE22ED">
        <w:rPr>
          <w:rFonts w:cs="Times New Roman"/>
          <w:szCs w:val="28"/>
        </w:rPr>
        <w:t>Глава</w:t>
      </w:r>
      <w:r w:rsidR="00FE22ED" w:rsidRPr="00FE22ED">
        <w:rPr>
          <w:rFonts w:cs="Times New Roman"/>
          <w:szCs w:val="28"/>
        </w:rPr>
        <w:t xml:space="preserve"> муниципального образования «Муниципальный округ Увинский район Удмуртской Республики»</w:t>
      </w:r>
    </w:p>
    <w:p w:rsidR="0046390D" w:rsidRDefault="00A80A5A" w:rsidP="00FE22ED">
      <w:pPr>
        <w:ind w:left="709" w:firstLine="0"/>
        <w:rPr>
          <w:rFonts w:cs="Times New Roman"/>
          <w:szCs w:val="28"/>
        </w:rPr>
      </w:pPr>
      <w:r w:rsidRPr="0046390D">
        <w:rPr>
          <w:b/>
          <w:bCs/>
          <w:szCs w:val="28"/>
          <w:lang w:eastAsia="ru-RU"/>
        </w:rPr>
        <w:t xml:space="preserve">Содоклад: </w:t>
      </w:r>
      <w:r w:rsidR="002A419E">
        <w:rPr>
          <w:rFonts w:cs="Times New Roman"/>
          <w:szCs w:val="28"/>
        </w:rPr>
        <w:t>Паршин Владимир Владимирович</w:t>
      </w:r>
      <w:r w:rsidR="00E044FE" w:rsidRPr="0046390D">
        <w:rPr>
          <w:rFonts w:cs="Times New Roman"/>
          <w:szCs w:val="28"/>
        </w:rPr>
        <w:t xml:space="preserve"> – председатель постоянной комиссии Государственного Совета Удмуртской Республики по </w:t>
      </w:r>
      <w:r w:rsidR="002A419E">
        <w:rPr>
          <w:rFonts w:cs="Times New Roman"/>
          <w:szCs w:val="28"/>
        </w:rPr>
        <w:t>бюджету, налогам и финансам</w:t>
      </w:r>
    </w:p>
    <w:p w:rsidR="00983860" w:rsidRDefault="00983860" w:rsidP="00FE22ED">
      <w:pPr>
        <w:ind w:left="709" w:firstLine="0"/>
        <w:rPr>
          <w:rFonts w:cs="Times New Roman"/>
          <w:szCs w:val="28"/>
        </w:rPr>
      </w:pPr>
      <w:r w:rsidRPr="00983860">
        <w:rPr>
          <w:rFonts w:cs="Times New Roman"/>
          <w:b/>
          <w:szCs w:val="28"/>
        </w:rPr>
        <w:t>Содоклад:</w:t>
      </w:r>
      <w:r w:rsidRPr="009838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Дербилова Елена Анатольевна</w:t>
      </w:r>
      <w:r w:rsidRPr="00983860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руководитель депутатской фракции «ЕДИНАЯ РОССИЯ» в Государственном</w:t>
      </w:r>
      <w:r w:rsidRPr="00983860">
        <w:rPr>
          <w:rFonts w:cs="Times New Roman"/>
          <w:szCs w:val="28"/>
        </w:rPr>
        <w:t xml:space="preserve"> Совет</w:t>
      </w:r>
      <w:r>
        <w:rPr>
          <w:rFonts w:cs="Times New Roman"/>
          <w:szCs w:val="28"/>
        </w:rPr>
        <w:t>е</w:t>
      </w:r>
      <w:r w:rsidRPr="00983860">
        <w:rPr>
          <w:rFonts w:cs="Times New Roman"/>
          <w:szCs w:val="28"/>
        </w:rPr>
        <w:t xml:space="preserve"> Удмуртской Республики </w:t>
      </w:r>
    </w:p>
    <w:p w:rsidR="00300464" w:rsidRDefault="00300464" w:rsidP="00FE22ED">
      <w:pPr>
        <w:ind w:left="709" w:firstLine="0"/>
        <w:rPr>
          <w:rFonts w:cs="Times New Roman"/>
          <w:szCs w:val="28"/>
        </w:rPr>
      </w:pPr>
    </w:p>
    <w:p w:rsidR="00300464" w:rsidRDefault="00300464" w:rsidP="00FE22ED">
      <w:pPr>
        <w:ind w:left="709" w:firstLine="0"/>
        <w:rPr>
          <w:rFonts w:cs="Times New Roman"/>
          <w:szCs w:val="28"/>
        </w:rPr>
      </w:pPr>
    </w:p>
    <w:p w:rsidR="00D45B3C" w:rsidRPr="008E6450" w:rsidRDefault="00D45B3C" w:rsidP="00FE22ED">
      <w:pPr>
        <w:ind w:left="709" w:firstLine="0"/>
        <w:rPr>
          <w:rFonts w:cs="Times New Roman"/>
          <w:sz w:val="20"/>
          <w:szCs w:val="20"/>
        </w:rPr>
      </w:pPr>
    </w:p>
    <w:p w:rsidR="002A419E" w:rsidRPr="005E3EA3" w:rsidRDefault="002A419E" w:rsidP="00FE22ED">
      <w:pPr>
        <w:tabs>
          <w:tab w:val="left" w:pos="0"/>
          <w:tab w:val="left" w:pos="426"/>
          <w:tab w:val="left" w:pos="710"/>
        </w:tabs>
        <w:autoSpaceDE w:val="0"/>
        <w:autoSpaceDN w:val="0"/>
        <w:adjustRightInd w:val="0"/>
        <w:ind w:firstLine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Cs w:val="28"/>
        </w:rPr>
        <w:lastRenderedPageBreak/>
        <w:t xml:space="preserve">          </w:t>
      </w:r>
      <w:r w:rsidR="00490992">
        <w:rPr>
          <w:rFonts w:cs="Times New Roman"/>
          <w:b/>
          <w:bCs/>
          <w:szCs w:val="28"/>
        </w:rPr>
        <w:t>3</w:t>
      </w:r>
      <w:r>
        <w:rPr>
          <w:rFonts w:cs="Times New Roman"/>
          <w:b/>
          <w:bCs/>
          <w:szCs w:val="28"/>
        </w:rPr>
        <w:t xml:space="preserve">.  </w:t>
      </w:r>
      <w:r w:rsidRPr="002A419E">
        <w:rPr>
          <w:rFonts w:cs="Times New Roman"/>
          <w:b/>
          <w:bCs/>
          <w:szCs w:val="28"/>
        </w:rPr>
        <w:t>О ходе реализации на территории Удмуртской Республики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="00D175ED">
        <w:rPr>
          <w:rFonts w:cs="Times New Roman"/>
          <w:b/>
          <w:bCs/>
          <w:szCs w:val="28"/>
        </w:rPr>
        <w:t>.</w:t>
      </w:r>
    </w:p>
    <w:p w:rsidR="002A419E" w:rsidRPr="0046390D" w:rsidRDefault="002A419E" w:rsidP="00FE22ED">
      <w:pPr>
        <w:tabs>
          <w:tab w:val="left" w:pos="0"/>
          <w:tab w:val="left" w:pos="426"/>
          <w:tab w:val="left" w:pos="710"/>
        </w:tabs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  <w:r w:rsidRPr="0046390D">
        <w:rPr>
          <w:rFonts w:cs="Times New Roman"/>
          <w:b/>
          <w:bCs/>
          <w:szCs w:val="28"/>
        </w:rPr>
        <w:tab/>
      </w:r>
      <w:r w:rsidRPr="0046390D">
        <w:rPr>
          <w:rFonts w:cs="Times New Roman"/>
          <w:b/>
          <w:bCs/>
          <w:szCs w:val="28"/>
        </w:rPr>
        <w:tab/>
      </w:r>
      <w:r w:rsidR="000A74DD">
        <w:rPr>
          <w:rFonts w:cs="Times New Roman"/>
          <w:b/>
          <w:bCs/>
          <w:szCs w:val="28"/>
        </w:rPr>
        <w:t>11</w:t>
      </w:r>
      <w:r w:rsidRPr="0046390D">
        <w:rPr>
          <w:rFonts w:cs="Times New Roman"/>
          <w:b/>
          <w:bCs/>
          <w:szCs w:val="28"/>
        </w:rPr>
        <w:t>.</w:t>
      </w:r>
      <w:r w:rsidR="00FE22ED">
        <w:rPr>
          <w:rFonts w:cs="Times New Roman"/>
          <w:b/>
          <w:bCs/>
          <w:szCs w:val="28"/>
        </w:rPr>
        <w:t>35</w:t>
      </w:r>
      <w:r w:rsidRPr="0046390D">
        <w:rPr>
          <w:rFonts w:cs="Times New Roman"/>
          <w:b/>
          <w:bCs/>
          <w:szCs w:val="28"/>
        </w:rPr>
        <w:t xml:space="preserve"> – </w:t>
      </w:r>
      <w:r w:rsidR="000A74DD">
        <w:rPr>
          <w:rFonts w:cs="Times New Roman"/>
          <w:b/>
          <w:bCs/>
          <w:szCs w:val="28"/>
        </w:rPr>
        <w:t>11</w:t>
      </w:r>
      <w:r w:rsidRPr="0046390D">
        <w:rPr>
          <w:rFonts w:cs="Times New Roman"/>
          <w:b/>
          <w:bCs/>
          <w:szCs w:val="28"/>
        </w:rPr>
        <w:t>.</w:t>
      </w:r>
      <w:r w:rsidR="00490992">
        <w:rPr>
          <w:rFonts w:cs="Times New Roman"/>
          <w:b/>
          <w:bCs/>
          <w:szCs w:val="28"/>
        </w:rPr>
        <w:t>5</w:t>
      </w:r>
      <w:r w:rsidR="00FE22ED">
        <w:rPr>
          <w:rFonts w:cs="Times New Roman"/>
          <w:b/>
          <w:bCs/>
          <w:szCs w:val="28"/>
        </w:rPr>
        <w:t>0</w:t>
      </w:r>
    </w:p>
    <w:p w:rsidR="00D175ED" w:rsidRDefault="002A419E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  <w:r w:rsidRPr="0046390D">
        <w:rPr>
          <w:b/>
          <w:bCs/>
          <w:szCs w:val="28"/>
          <w:lang w:eastAsia="ru-RU"/>
        </w:rPr>
        <w:t>Доклад:</w:t>
      </w:r>
      <w:r w:rsidR="00983860">
        <w:rPr>
          <w:b/>
          <w:bCs/>
          <w:szCs w:val="28"/>
          <w:lang w:eastAsia="ru-RU"/>
        </w:rPr>
        <w:t xml:space="preserve"> </w:t>
      </w:r>
      <w:r w:rsidR="00983860" w:rsidRPr="00983860">
        <w:rPr>
          <w:bCs/>
          <w:szCs w:val="28"/>
          <w:lang w:eastAsia="ru-RU"/>
        </w:rPr>
        <w:t>Габ</w:t>
      </w:r>
      <w:r w:rsidR="00272A99">
        <w:rPr>
          <w:bCs/>
          <w:szCs w:val="28"/>
          <w:lang w:eastAsia="ru-RU"/>
        </w:rPr>
        <w:t>д</w:t>
      </w:r>
      <w:r w:rsidR="00983860" w:rsidRPr="00983860">
        <w:rPr>
          <w:bCs/>
          <w:szCs w:val="28"/>
          <w:lang w:eastAsia="ru-RU"/>
        </w:rPr>
        <w:t>рахманов Роман Фиюсович</w:t>
      </w:r>
      <w:r>
        <w:rPr>
          <w:rFonts w:cs="Times New Roman"/>
          <w:szCs w:val="28"/>
        </w:rPr>
        <w:t xml:space="preserve"> </w:t>
      </w:r>
      <w:r w:rsidRPr="0046390D">
        <w:rPr>
          <w:rFonts w:cs="Times New Roman"/>
          <w:szCs w:val="28"/>
        </w:rPr>
        <w:t xml:space="preserve">– </w:t>
      </w:r>
      <w:r w:rsidR="00D175ED" w:rsidRPr="00D175ED">
        <w:rPr>
          <w:rFonts w:cs="Times New Roman"/>
          <w:szCs w:val="28"/>
        </w:rPr>
        <w:t xml:space="preserve">начальник Главного управления ветеринарии Удмуртской Республики </w:t>
      </w:r>
    </w:p>
    <w:p w:rsidR="00D175ED" w:rsidRPr="00F537EE" w:rsidRDefault="00D175ED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 w:val="18"/>
          <w:szCs w:val="18"/>
        </w:rPr>
      </w:pPr>
    </w:p>
    <w:p w:rsidR="002A419E" w:rsidRDefault="002A419E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  <w:r w:rsidRPr="0046390D">
        <w:rPr>
          <w:b/>
          <w:bCs/>
          <w:szCs w:val="28"/>
          <w:lang w:eastAsia="ru-RU"/>
        </w:rPr>
        <w:t xml:space="preserve">Содоклад: </w:t>
      </w:r>
      <w:r w:rsidR="00D175ED">
        <w:rPr>
          <w:rFonts w:cs="Times New Roman"/>
          <w:szCs w:val="28"/>
        </w:rPr>
        <w:t>Варламов</w:t>
      </w:r>
      <w:r>
        <w:rPr>
          <w:rFonts w:cs="Times New Roman"/>
          <w:szCs w:val="28"/>
        </w:rPr>
        <w:t xml:space="preserve"> Владимир </w:t>
      </w:r>
      <w:r w:rsidR="00D175ED">
        <w:rPr>
          <w:rFonts w:cs="Times New Roman"/>
          <w:szCs w:val="28"/>
        </w:rPr>
        <w:t>Сергеевич</w:t>
      </w:r>
      <w:r w:rsidRPr="0046390D">
        <w:rPr>
          <w:rFonts w:cs="Times New Roman"/>
          <w:szCs w:val="28"/>
        </w:rPr>
        <w:t xml:space="preserve"> – председатель постоянной комиссии Государственного Совета Удмуртской Республики по</w:t>
      </w:r>
      <w:r w:rsidR="00D175ED" w:rsidRPr="00D175ED">
        <w:rPr>
          <w:rFonts w:cs="Times New Roman"/>
          <w:szCs w:val="28"/>
        </w:rPr>
        <w:t xml:space="preserve"> агропромышленному комплексу, земельным отношениям, природопользованию и охране окружающей среды</w:t>
      </w:r>
    </w:p>
    <w:p w:rsidR="00310146" w:rsidRDefault="00310146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</w:p>
    <w:p w:rsidR="008E6450" w:rsidRPr="008E6450" w:rsidRDefault="008E6450" w:rsidP="00FE22ED">
      <w:pPr>
        <w:pStyle w:val="a4"/>
        <w:numPr>
          <w:ilvl w:val="0"/>
          <w:numId w:val="44"/>
        </w:numPr>
        <w:ind w:left="0" w:firstLine="709"/>
        <w:rPr>
          <w:rFonts w:cs="Times New Roman"/>
          <w:b/>
          <w:szCs w:val="28"/>
        </w:rPr>
      </w:pPr>
      <w:r w:rsidRPr="008E6450">
        <w:rPr>
          <w:rFonts w:cs="Times New Roman"/>
          <w:b/>
          <w:szCs w:val="28"/>
        </w:rPr>
        <w:t>О внесении изменений в план законотворческой работы Государственного Совета Удмуртской Республики</w:t>
      </w:r>
      <w:r>
        <w:rPr>
          <w:rFonts w:cs="Times New Roman"/>
          <w:b/>
          <w:szCs w:val="28"/>
        </w:rPr>
        <w:t xml:space="preserve"> на 2021 год.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876C1F" w:rsidRPr="0046390D" w:rsidTr="00E77277">
        <w:tc>
          <w:tcPr>
            <w:tcW w:w="1984" w:type="dxa"/>
          </w:tcPr>
          <w:p w:rsidR="00876C1F" w:rsidRPr="0046390D" w:rsidRDefault="000A74DD" w:rsidP="000A74D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876C1F" w:rsidRPr="0046390D">
              <w:rPr>
                <w:b/>
                <w:szCs w:val="28"/>
              </w:rPr>
              <w:t>.</w:t>
            </w:r>
            <w:r w:rsidR="00876C1F">
              <w:rPr>
                <w:b/>
                <w:szCs w:val="28"/>
              </w:rPr>
              <w:t>5</w:t>
            </w:r>
            <w:r w:rsidR="00FE22ED">
              <w:rPr>
                <w:b/>
                <w:szCs w:val="28"/>
              </w:rPr>
              <w:t>0</w:t>
            </w:r>
            <w:r w:rsidR="00876C1F" w:rsidRPr="0046390D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11</w:t>
            </w:r>
            <w:r w:rsidR="00876C1F" w:rsidRPr="0046390D">
              <w:rPr>
                <w:b/>
                <w:szCs w:val="28"/>
              </w:rPr>
              <w:t>.</w:t>
            </w:r>
            <w:r w:rsidR="00FE22ED">
              <w:rPr>
                <w:b/>
                <w:szCs w:val="28"/>
              </w:rPr>
              <w:t>55</w:t>
            </w:r>
          </w:p>
        </w:tc>
        <w:tc>
          <w:tcPr>
            <w:tcW w:w="6947" w:type="dxa"/>
          </w:tcPr>
          <w:p w:rsidR="00876C1F" w:rsidRPr="0046390D" w:rsidRDefault="00876C1F" w:rsidP="00FE22E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  <w:bookmarkStart w:id="0" w:name="_GoBack"/>
            <w:bookmarkEnd w:id="0"/>
          </w:p>
        </w:tc>
      </w:tr>
      <w:tr w:rsidR="00876C1F" w:rsidRPr="0046390D" w:rsidTr="00E77277">
        <w:trPr>
          <w:trHeight w:val="741"/>
        </w:trPr>
        <w:tc>
          <w:tcPr>
            <w:tcW w:w="8931" w:type="dxa"/>
            <w:gridSpan w:val="2"/>
          </w:tcPr>
          <w:p w:rsidR="00876C1F" w:rsidRPr="0046390D" w:rsidRDefault="00876C1F" w:rsidP="00FE22E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639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46390D">
              <w:rPr>
                <w:sz w:val="28"/>
                <w:szCs w:val="28"/>
              </w:rPr>
              <w:t xml:space="preserve"> </w:t>
            </w:r>
            <w:r w:rsidRPr="00F537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  </w:t>
            </w:r>
          </w:p>
        </w:tc>
      </w:tr>
    </w:tbl>
    <w:p w:rsidR="00F537EE" w:rsidRPr="008E6450" w:rsidRDefault="00F537EE" w:rsidP="00FE22ED">
      <w:pPr>
        <w:tabs>
          <w:tab w:val="left" w:pos="426"/>
          <w:tab w:val="left" w:pos="709"/>
        </w:tabs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</w:p>
    <w:p w:rsidR="00F537EE" w:rsidRPr="00490992" w:rsidRDefault="00F537EE" w:rsidP="00FE22ED">
      <w:pPr>
        <w:pStyle w:val="a4"/>
        <w:numPr>
          <w:ilvl w:val="0"/>
          <w:numId w:val="44"/>
        </w:numPr>
        <w:ind w:left="0" w:firstLine="709"/>
        <w:rPr>
          <w:rFonts w:cs="Times New Roman"/>
          <w:b/>
          <w:szCs w:val="28"/>
        </w:rPr>
      </w:pPr>
      <w:r w:rsidRPr="00490992">
        <w:rPr>
          <w:rFonts w:cs="Times New Roman"/>
          <w:b/>
          <w:szCs w:val="28"/>
        </w:rPr>
        <w:t>О проведении «правительственного часа» на заседании тридцать шестой сессии Государственного Совета Удмуртской Республики шестого созыва.</w:t>
      </w:r>
    </w:p>
    <w:tbl>
      <w:tblPr>
        <w:tblStyle w:val="11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F537EE" w:rsidRPr="0046390D" w:rsidTr="00F07748">
        <w:tc>
          <w:tcPr>
            <w:tcW w:w="1984" w:type="dxa"/>
          </w:tcPr>
          <w:p w:rsidR="00F537EE" w:rsidRPr="0046390D" w:rsidRDefault="000A74DD" w:rsidP="000A74D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537EE" w:rsidRPr="0046390D">
              <w:rPr>
                <w:b/>
                <w:szCs w:val="28"/>
              </w:rPr>
              <w:t>.</w:t>
            </w:r>
            <w:r w:rsidR="00FE22ED">
              <w:rPr>
                <w:b/>
                <w:szCs w:val="28"/>
              </w:rPr>
              <w:t>55</w:t>
            </w:r>
            <w:r w:rsidR="00F537EE" w:rsidRPr="0046390D">
              <w:rPr>
                <w:b/>
                <w:szCs w:val="28"/>
              </w:rPr>
              <w:t xml:space="preserve"> – </w:t>
            </w:r>
            <w:r w:rsidR="00FE22E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="00F537EE" w:rsidRPr="0046390D">
              <w:rPr>
                <w:b/>
                <w:szCs w:val="28"/>
              </w:rPr>
              <w:t>.</w:t>
            </w:r>
            <w:r w:rsidR="00FE22ED">
              <w:rPr>
                <w:b/>
                <w:szCs w:val="28"/>
              </w:rPr>
              <w:t>00</w:t>
            </w:r>
          </w:p>
        </w:tc>
        <w:tc>
          <w:tcPr>
            <w:tcW w:w="6947" w:type="dxa"/>
          </w:tcPr>
          <w:p w:rsidR="00F537EE" w:rsidRPr="0046390D" w:rsidRDefault="00F537EE" w:rsidP="00FE22E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537EE" w:rsidRPr="0046390D" w:rsidTr="00F07748">
        <w:trPr>
          <w:trHeight w:val="741"/>
        </w:trPr>
        <w:tc>
          <w:tcPr>
            <w:tcW w:w="8931" w:type="dxa"/>
            <w:gridSpan w:val="2"/>
          </w:tcPr>
          <w:p w:rsidR="00F537EE" w:rsidRPr="0046390D" w:rsidRDefault="00F537EE" w:rsidP="00FE22ED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46390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Доклад:</w:t>
            </w:r>
            <w:r w:rsidRPr="0046390D">
              <w:rPr>
                <w:sz w:val="28"/>
                <w:szCs w:val="28"/>
              </w:rPr>
              <w:t xml:space="preserve"> </w:t>
            </w:r>
            <w:r w:rsidRPr="00F537E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Михайлова Надежда Александровна – Первый 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  </w:t>
            </w:r>
          </w:p>
        </w:tc>
      </w:tr>
    </w:tbl>
    <w:p w:rsidR="002A419E" w:rsidRPr="0046390D" w:rsidRDefault="002A419E" w:rsidP="00FE22ED">
      <w:pPr>
        <w:ind w:left="709" w:firstLine="0"/>
        <w:rPr>
          <w:rFonts w:cs="Times New Roman"/>
          <w:szCs w:val="28"/>
        </w:rPr>
      </w:pPr>
    </w:p>
    <w:p w:rsidR="007D4EFC" w:rsidRPr="00F537EE" w:rsidRDefault="002A419E" w:rsidP="00FE22ED">
      <w:pPr>
        <w:pStyle w:val="a4"/>
        <w:numPr>
          <w:ilvl w:val="0"/>
          <w:numId w:val="44"/>
        </w:numPr>
        <w:ind w:left="0" w:firstLine="709"/>
        <w:rPr>
          <w:b/>
          <w:szCs w:val="28"/>
        </w:rPr>
      </w:pPr>
      <w:r w:rsidRPr="00F537EE">
        <w:rPr>
          <w:b/>
          <w:szCs w:val="28"/>
        </w:rPr>
        <w:t xml:space="preserve"> </w:t>
      </w:r>
      <w:r w:rsidR="001B0E30" w:rsidRPr="00F537EE">
        <w:rPr>
          <w:b/>
          <w:szCs w:val="28"/>
        </w:rPr>
        <w:t xml:space="preserve">О </w:t>
      </w:r>
      <w:r w:rsidR="00E044FE" w:rsidRPr="00F537EE">
        <w:rPr>
          <w:b/>
          <w:szCs w:val="28"/>
        </w:rPr>
        <w:t xml:space="preserve">включении дополнительных вопросов в </w:t>
      </w:r>
      <w:r w:rsidR="008F697D">
        <w:rPr>
          <w:b/>
          <w:szCs w:val="28"/>
        </w:rPr>
        <w:t>повестку</w:t>
      </w:r>
      <w:r w:rsidR="00D175ED" w:rsidRPr="00F537EE">
        <w:rPr>
          <w:b/>
          <w:szCs w:val="28"/>
        </w:rPr>
        <w:t xml:space="preserve"> дня тридцать </w:t>
      </w:r>
      <w:r w:rsidR="001B0E30" w:rsidRPr="00F537EE">
        <w:rPr>
          <w:b/>
          <w:szCs w:val="28"/>
        </w:rPr>
        <w:t>шестой сессии Государственного Совета Удмуртской Республики</w:t>
      </w:r>
      <w:r w:rsidR="0046390D" w:rsidRPr="00F537EE">
        <w:rPr>
          <w:b/>
          <w:szCs w:val="28"/>
        </w:rPr>
        <w:t xml:space="preserve"> шестого созыва</w:t>
      </w:r>
      <w:r w:rsidR="0046390D" w:rsidRPr="00F537EE">
        <w:rPr>
          <w:szCs w:val="28"/>
        </w:rPr>
        <w:t>.</w:t>
      </w:r>
    </w:p>
    <w:p w:rsidR="007D4EFC" w:rsidRPr="00F537EE" w:rsidRDefault="007D4EFC" w:rsidP="00FE22ED">
      <w:pPr>
        <w:ind w:left="720" w:firstLine="0"/>
        <w:rPr>
          <w:b/>
          <w:sz w:val="16"/>
          <w:szCs w:val="16"/>
        </w:rPr>
      </w:pPr>
    </w:p>
    <w:tbl>
      <w:tblPr>
        <w:tblStyle w:val="a3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187C7F" w:rsidRPr="0046390D" w:rsidTr="000A1586">
        <w:trPr>
          <w:trHeight w:val="310"/>
        </w:trPr>
        <w:tc>
          <w:tcPr>
            <w:tcW w:w="1809" w:type="dxa"/>
          </w:tcPr>
          <w:p w:rsidR="00187C7F" w:rsidRPr="00FE22ED" w:rsidRDefault="00FE22ED" w:rsidP="000A74DD">
            <w:pPr>
              <w:ind w:firstLine="0"/>
              <w:rPr>
                <w:rFonts w:eastAsiaTheme="minorHAnsi" w:cstheme="minorBidi"/>
                <w:b/>
                <w:szCs w:val="28"/>
              </w:rPr>
            </w:pPr>
            <w:r>
              <w:rPr>
                <w:rFonts w:eastAsiaTheme="minorHAnsi" w:cstheme="minorBidi"/>
                <w:b/>
                <w:szCs w:val="28"/>
              </w:rPr>
              <w:t>1</w:t>
            </w:r>
            <w:r w:rsidR="000A74DD">
              <w:rPr>
                <w:rFonts w:eastAsiaTheme="minorHAnsi" w:cstheme="minorBidi"/>
                <w:b/>
                <w:szCs w:val="28"/>
              </w:rPr>
              <w:t>2</w:t>
            </w:r>
            <w:r>
              <w:rPr>
                <w:rFonts w:eastAsiaTheme="minorHAnsi" w:cstheme="minorBidi"/>
                <w:b/>
                <w:szCs w:val="28"/>
              </w:rPr>
              <w:t>.00</w:t>
            </w:r>
            <w:r w:rsidR="00C55F6B" w:rsidRPr="0046390D">
              <w:rPr>
                <w:rFonts w:eastAsiaTheme="minorHAnsi" w:cstheme="minorBidi"/>
                <w:b/>
                <w:szCs w:val="28"/>
              </w:rPr>
              <w:t xml:space="preserve"> – </w:t>
            </w:r>
            <w:r>
              <w:rPr>
                <w:rFonts w:eastAsiaTheme="minorHAnsi" w:cstheme="minorBidi"/>
                <w:b/>
                <w:szCs w:val="28"/>
              </w:rPr>
              <w:t>1</w:t>
            </w:r>
            <w:r w:rsidR="000A74DD">
              <w:rPr>
                <w:rFonts w:eastAsiaTheme="minorHAnsi" w:cstheme="minorBidi"/>
                <w:b/>
                <w:szCs w:val="28"/>
              </w:rPr>
              <w:t>2</w:t>
            </w:r>
            <w:r w:rsidR="00187C7F" w:rsidRPr="0046390D">
              <w:rPr>
                <w:rFonts w:eastAsiaTheme="minorHAnsi" w:cstheme="minorBidi"/>
                <w:b/>
                <w:szCs w:val="28"/>
              </w:rPr>
              <w:t>.</w:t>
            </w:r>
            <w:r>
              <w:rPr>
                <w:rFonts w:eastAsiaTheme="minorHAnsi" w:cstheme="minorBidi"/>
                <w:b/>
                <w:szCs w:val="28"/>
              </w:rPr>
              <w:t>0</w:t>
            </w:r>
            <w:r w:rsidR="00490992">
              <w:rPr>
                <w:rFonts w:eastAsiaTheme="minorHAnsi" w:cstheme="minorBidi"/>
                <w:b/>
                <w:szCs w:val="28"/>
              </w:rPr>
              <w:t>5</w:t>
            </w:r>
          </w:p>
        </w:tc>
        <w:tc>
          <w:tcPr>
            <w:tcW w:w="7371" w:type="dxa"/>
          </w:tcPr>
          <w:p w:rsidR="00187C7F" w:rsidRPr="0046390D" w:rsidRDefault="00187C7F" w:rsidP="00FE22ED">
            <w:pPr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187C7F" w:rsidRPr="0046390D" w:rsidTr="000A1586">
        <w:trPr>
          <w:trHeight w:val="62"/>
        </w:trPr>
        <w:tc>
          <w:tcPr>
            <w:tcW w:w="9180" w:type="dxa"/>
            <w:gridSpan w:val="2"/>
          </w:tcPr>
          <w:p w:rsidR="001B0E30" w:rsidRDefault="00187C7F" w:rsidP="00FE22ED">
            <w:pPr>
              <w:ind w:right="283" w:firstLine="0"/>
              <w:rPr>
                <w:rFonts w:eastAsiaTheme="minorHAnsi" w:cstheme="minorBidi"/>
                <w:bCs/>
                <w:szCs w:val="28"/>
              </w:rPr>
            </w:pPr>
            <w:r w:rsidRPr="0046390D">
              <w:rPr>
                <w:rFonts w:eastAsiaTheme="minorHAnsi" w:cstheme="minorBidi"/>
                <w:b/>
                <w:bCs/>
                <w:szCs w:val="28"/>
              </w:rPr>
              <w:t>Доклад:</w:t>
            </w:r>
            <w:r w:rsidRPr="0046390D">
              <w:rPr>
                <w:rFonts w:eastAsiaTheme="minorHAnsi" w:cstheme="minorBidi"/>
                <w:bCs/>
                <w:szCs w:val="28"/>
              </w:rPr>
              <w:t xml:space="preserve"> Леко</w:t>
            </w:r>
            <w:r w:rsidR="001B0E30" w:rsidRPr="0046390D">
              <w:rPr>
                <w:rFonts w:eastAsiaTheme="minorHAnsi" w:cstheme="minorBidi"/>
                <w:bCs/>
                <w:szCs w:val="28"/>
              </w:rPr>
              <w:t>мцева Татьяна Васильевна</w:t>
            </w:r>
            <w:r w:rsidRPr="0046390D">
              <w:rPr>
                <w:rFonts w:eastAsiaTheme="minorHAnsi" w:cstheme="minorBidi"/>
                <w:bCs/>
                <w:szCs w:val="28"/>
              </w:rPr>
              <w:t xml:space="preserve"> – </w:t>
            </w:r>
            <w:r w:rsidR="001B0E30" w:rsidRPr="0046390D">
              <w:rPr>
                <w:szCs w:val="28"/>
              </w:rPr>
              <w:t>исполняющий обязанности начальника Организационного управления Аппарата Государственного Совета Удмуртской Республики</w:t>
            </w:r>
            <w:r w:rsidR="001B0E30" w:rsidRPr="0046390D">
              <w:rPr>
                <w:rFonts w:eastAsiaTheme="minorHAnsi" w:cstheme="minorBidi"/>
                <w:bCs/>
                <w:szCs w:val="28"/>
              </w:rPr>
              <w:t xml:space="preserve"> </w:t>
            </w:r>
          </w:p>
          <w:p w:rsidR="00300464" w:rsidRDefault="00300464" w:rsidP="00FE22ED">
            <w:pPr>
              <w:ind w:right="283" w:firstLine="0"/>
              <w:rPr>
                <w:rFonts w:eastAsiaTheme="minorHAnsi" w:cstheme="minorBidi"/>
                <w:bCs/>
                <w:szCs w:val="28"/>
              </w:rPr>
            </w:pPr>
          </w:p>
          <w:p w:rsidR="00300464" w:rsidRDefault="00300464" w:rsidP="00FE22ED">
            <w:pPr>
              <w:ind w:right="283" w:firstLine="0"/>
              <w:rPr>
                <w:rFonts w:eastAsiaTheme="minorHAnsi" w:cstheme="minorBidi"/>
                <w:bCs/>
                <w:szCs w:val="28"/>
              </w:rPr>
            </w:pPr>
          </w:p>
          <w:p w:rsidR="00300464" w:rsidRPr="0046390D" w:rsidRDefault="00300464" w:rsidP="00FE22ED">
            <w:pPr>
              <w:ind w:right="283" w:firstLine="0"/>
              <w:rPr>
                <w:rFonts w:eastAsiaTheme="minorHAnsi" w:cstheme="minorBidi"/>
                <w:bCs/>
                <w:szCs w:val="28"/>
              </w:rPr>
            </w:pPr>
          </w:p>
          <w:p w:rsidR="001B0E30" w:rsidRPr="00983860" w:rsidRDefault="001B0E30" w:rsidP="00FE22ED">
            <w:pPr>
              <w:ind w:left="720" w:firstLine="0"/>
              <w:rPr>
                <w:rFonts w:eastAsiaTheme="minorHAnsi"/>
                <w:b/>
                <w:bCs/>
                <w:sz w:val="20"/>
              </w:rPr>
            </w:pPr>
          </w:p>
        </w:tc>
      </w:tr>
    </w:tbl>
    <w:p w:rsidR="000A1586" w:rsidRPr="000A1586" w:rsidRDefault="000A1586" w:rsidP="00FE22ED">
      <w:pPr>
        <w:pStyle w:val="a4"/>
        <w:numPr>
          <w:ilvl w:val="0"/>
          <w:numId w:val="44"/>
        </w:numPr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spacing w:before="240"/>
        <w:ind w:left="0" w:firstLine="709"/>
        <w:rPr>
          <w:rFonts w:eastAsia="Calibri" w:cs="Times New Roman"/>
          <w:b/>
          <w:szCs w:val="28"/>
        </w:rPr>
      </w:pPr>
      <w:r w:rsidRPr="000A1586">
        <w:rPr>
          <w:rFonts w:eastAsia="Calibri" w:cs="Times New Roman"/>
          <w:b/>
          <w:color w:val="000000"/>
          <w:szCs w:val="28"/>
        </w:rPr>
        <w:lastRenderedPageBreak/>
        <w:t>О награждении Почётной грамотой Государственного Совета Удмуртской Республики.</w:t>
      </w:r>
    </w:p>
    <w:tbl>
      <w:tblPr>
        <w:tblStyle w:val="2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7"/>
      </w:tblGrid>
      <w:tr w:rsidR="000A1586" w:rsidRPr="000A1586" w:rsidTr="0015498A">
        <w:tc>
          <w:tcPr>
            <w:tcW w:w="1984" w:type="dxa"/>
            <w:hideMark/>
          </w:tcPr>
          <w:p w:rsidR="000A1586" w:rsidRPr="000A1586" w:rsidRDefault="00FE22ED" w:rsidP="000A74DD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</w:t>
            </w:r>
            <w:r w:rsidR="000A74DD">
              <w:rPr>
                <w:rFonts w:eastAsia="Calibri"/>
                <w:b/>
                <w:szCs w:val="28"/>
              </w:rPr>
              <w:t>2</w:t>
            </w:r>
            <w:r w:rsidR="005E3EA3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0</w:t>
            </w:r>
            <w:r w:rsidR="00490992">
              <w:rPr>
                <w:rFonts w:eastAsia="Calibri"/>
                <w:b/>
                <w:szCs w:val="28"/>
              </w:rPr>
              <w:t xml:space="preserve">5 – </w:t>
            </w:r>
            <w:r>
              <w:rPr>
                <w:rFonts w:eastAsia="Calibri"/>
                <w:b/>
                <w:szCs w:val="28"/>
              </w:rPr>
              <w:t>1</w:t>
            </w:r>
            <w:r w:rsidR="000A74DD">
              <w:rPr>
                <w:rFonts w:eastAsia="Calibri"/>
                <w:b/>
                <w:szCs w:val="28"/>
              </w:rPr>
              <w:t>2</w:t>
            </w:r>
            <w:r w:rsidR="000A1586" w:rsidRPr="000A1586">
              <w:rPr>
                <w:rFonts w:eastAsia="Calibri"/>
                <w:b/>
                <w:szCs w:val="28"/>
              </w:rPr>
              <w:t>.</w:t>
            </w:r>
            <w:r>
              <w:rPr>
                <w:rFonts w:eastAsia="Calibri"/>
                <w:b/>
                <w:szCs w:val="28"/>
              </w:rPr>
              <w:t>10</w:t>
            </w:r>
          </w:p>
        </w:tc>
        <w:tc>
          <w:tcPr>
            <w:tcW w:w="6947" w:type="dxa"/>
          </w:tcPr>
          <w:p w:rsidR="000A1586" w:rsidRPr="000A1586" w:rsidRDefault="000A1586" w:rsidP="00FE22E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rFonts w:eastAsia="Calibri"/>
                <w:szCs w:val="28"/>
              </w:rPr>
            </w:pPr>
          </w:p>
        </w:tc>
      </w:tr>
      <w:tr w:rsidR="000A1586" w:rsidRPr="000A1586" w:rsidTr="0015498A">
        <w:trPr>
          <w:trHeight w:val="1143"/>
        </w:trPr>
        <w:tc>
          <w:tcPr>
            <w:tcW w:w="8931" w:type="dxa"/>
            <w:gridSpan w:val="2"/>
          </w:tcPr>
          <w:p w:rsidR="000A1586" w:rsidRPr="000A1586" w:rsidRDefault="000A1586" w:rsidP="00FE22ED">
            <w:pPr>
              <w:tabs>
                <w:tab w:val="left" w:pos="142"/>
                <w:tab w:val="left" w:pos="426"/>
                <w:tab w:val="left" w:pos="1276"/>
              </w:tabs>
              <w:autoSpaceDE w:val="0"/>
              <w:autoSpaceDN w:val="0"/>
              <w:adjustRightInd w:val="0"/>
              <w:spacing w:before="108" w:after="108"/>
              <w:ind w:firstLine="0"/>
              <w:outlineLvl w:val="0"/>
              <w:rPr>
                <w:lang w:eastAsia="ru-RU"/>
              </w:rPr>
            </w:pPr>
            <w:r w:rsidRPr="000A1586">
              <w:rPr>
                <w:b/>
                <w:bCs/>
                <w:szCs w:val="28"/>
              </w:rPr>
              <w:t>Доклад:</w:t>
            </w:r>
            <w:r w:rsidRPr="000A1586">
              <w:rPr>
                <w:bCs/>
                <w:szCs w:val="28"/>
              </w:rPr>
              <w:t xml:space="preserve"> Леконцева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0A1586" w:rsidRDefault="000A1586" w:rsidP="00FE22ED">
      <w:pPr>
        <w:pStyle w:val="a4"/>
        <w:ind w:left="1777" w:firstLine="0"/>
        <w:rPr>
          <w:rFonts w:cs="Times New Roman"/>
          <w:sz w:val="26"/>
          <w:szCs w:val="26"/>
        </w:rPr>
      </w:pPr>
    </w:p>
    <w:sectPr w:rsidR="000A1586" w:rsidSect="002A419E">
      <w:headerReference w:type="default" r:id="rId8"/>
      <w:pgSz w:w="11906" w:h="16838"/>
      <w:pgMar w:top="284" w:right="849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0A" w:rsidRDefault="00942B0A">
      <w:r>
        <w:separator/>
      </w:r>
    </w:p>
  </w:endnote>
  <w:endnote w:type="continuationSeparator" w:id="0">
    <w:p w:rsidR="00942B0A" w:rsidRDefault="0094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0A" w:rsidRDefault="00942B0A">
      <w:r>
        <w:separator/>
      </w:r>
    </w:p>
  </w:footnote>
  <w:footnote w:type="continuationSeparator" w:id="0">
    <w:p w:rsidR="00942B0A" w:rsidRDefault="0094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99027"/>
      <w:docPartObj>
        <w:docPartGallery w:val="Page Numbers (Top of Page)"/>
        <w:docPartUnique/>
      </w:docPartObj>
    </w:sdtPr>
    <w:sdtEndPr/>
    <w:sdtContent>
      <w:p w:rsidR="00D16F53" w:rsidRDefault="00D16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E9">
          <w:rPr>
            <w:noProof/>
          </w:rPr>
          <w:t>2</w:t>
        </w:r>
        <w:r>
          <w:fldChar w:fldCharType="end"/>
        </w:r>
      </w:p>
    </w:sdtContent>
  </w:sdt>
  <w:p w:rsidR="00D16F53" w:rsidRDefault="00D16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14CA04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CB1067"/>
    <w:multiLevelType w:val="hybridMultilevel"/>
    <w:tmpl w:val="78F26972"/>
    <w:lvl w:ilvl="0" w:tplc="E0B623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C4E75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A612D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A39B1"/>
    <w:multiLevelType w:val="hybridMultilevel"/>
    <w:tmpl w:val="9F504BAA"/>
    <w:lvl w:ilvl="0" w:tplc="5EAC4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F304F1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2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22EF6"/>
    <w:multiLevelType w:val="hybridMultilevel"/>
    <w:tmpl w:val="9C6E9A12"/>
    <w:lvl w:ilvl="0" w:tplc="14A443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F76FB"/>
    <w:multiLevelType w:val="multilevel"/>
    <w:tmpl w:val="D97863BA"/>
    <w:lvl w:ilvl="0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31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649DA"/>
    <w:multiLevelType w:val="multilevel"/>
    <w:tmpl w:val="3A401AFE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33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9"/>
  </w:num>
  <w:num w:numId="3">
    <w:abstractNumId w:val="3"/>
  </w:num>
  <w:num w:numId="4">
    <w:abstractNumId w:val="29"/>
  </w:num>
  <w:num w:numId="5">
    <w:abstractNumId w:val="6"/>
  </w:num>
  <w:num w:numId="6">
    <w:abstractNumId w:val="26"/>
  </w:num>
  <w:num w:numId="7">
    <w:abstractNumId w:val="37"/>
  </w:num>
  <w:num w:numId="8">
    <w:abstractNumId w:val="33"/>
  </w:num>
  <w:num w:numId="9">
    <w:abstractNumId w:val="24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1"/>
  </w:num>
  <w:num w:numId="21">
    <w:abstractNumId w:val="31"/>
  </w:num>
  <w:num w:numId="22">
    <w:abstractNumId w:val="13"/>
  </w:num>
  <w:num w:numId="23">
    <w:abstractNumId w:val="28"/>
  </w:num>
  <w:num w:numId="24">
    <w:abstractNumId w:val="22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5"/>
  </w:num>
  <w:num w:numId="29">
    <w:abstractNumId w:val="40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8"/>
  </w:num>
  <w:num w:numId="34">
    <w:abstractNumId w:val="19"/>
  </w:num>
  <w:num w:numId="35">
    <w:abstractNumId w:val="0"/>
  </w:num>
  <w:num w:numId="36">
    <w:abstractNumId w:val="2"/>
  </w:num>
  <w:num w:numId="37">
    <w:abstractNumId w:val="18"/>
  </w:num>
  <w:num w:numId="38">
    <w:abstractNumId w:val="20"/>
  </w:num>
  <w:num w:numId="39">
    <w:abstractNumId w:val="25"/>
  </w:num>
  <w:num w:numId="40">
    <w:abstractNumId w:val="23"/>
  </w:num>
  <w:num w:numId="41">
    <w:abstractNumId w:val="30"/>
  </w:num>
  <w:num w:numId="42">
    <w:abstractNumId w:val="32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312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677AB"/>
    <w:rsid w:val="00072FA1"/>
    <w:rsid w:val="00076E25"/>
    <w:rsid w:val="00084232"/>
    <w:rsid w:val="00091086"/>
    <w:rsid w:val="00093E14"/>
    <w:rsid w:val="0009555E"/>
    <w:rsid w:val="000A11D3"/>
    <w:rsid w:val="000A1586"/>
    <w:rsid w:val="000A2D97"/>
    <w:rsid w:val="000A3B95"/>
    <w:rsid w:val="000A547E"/>
    <w:rsid w:val="000A60E0"/>
    <w:rsid w:val="000A74DD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1656F"/>
    <w:rsid w:val="00120DE3"/>
    <w:rsid w:val="00123F1F"/>
    <w:rsid w:val="00124090"/>
    <w:rsid w:val="00152604"/>
    <w:rsid w:val="00156B7E"/>
    <w:rsid w:val="00156F9C"/>
    <w:rsid w:val="00162F37"/>
    <w:rsid w:val="00170DAF"/>
    <w:rsid w:val="00171DA1"/>
    <w:rsid w:val="00172C9C"/>
    <w:rsid w:val="00176F77"/>
    <w:rsid w:val="0017708C"/>
    <w:rsid w:val="0017716A"/>
    <w:rsid w:val="00180907"/>
    <w:rsid w:val="001830E3"/>
    <w:rsid w:val="00187C7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30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6B52"/>
    <w:rsid w:val="001D0E47"/>
    <w:rsid w:val="001D2205"/>
    <w:rsid w:val="001E491E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AB4"/>
    <w:rsid w:val="00262567"/>
    <w:rsid w:val="00263923"/>
    <w:rsid w:val="002674D5"/>
    <w:rsid w:val="00272A99"/>
    <w:rsid w:val="00280C64"/>
    <w:rsid w:val="00284717"/>
    <w:rsid w:val="0028608E"/>
    <w:rsid w:val="002863EF"/>
    <w:rsid w:val="0028742A"/>
    <w:rsid w:val="0029687F"/>
    <w:rsid w:val="002973FB"/>
    <w:rsid w:val="002A098F"/>
    <w:rsid w:val="002A419E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464"/>
    <w:rsid w:val="00300C90"/>
    <w:rsid w:val="00300DC7"/>
    <w:rsid w:val="00302FE9"/>
    <w:rsid w:val="00306DDE"/>
    <w:rsid w:val="00310146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5AE2"/>
    <w:rsid w:val="00356EBA"/>
    <w:rsid w:val="00372925"/>
    <w:rsid w:val="0037391A"/>
    <w:rsid w:val="00390D02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3F1"/>
    <w:rsid w:val="004275B4"/>
    <w:rsid w:val="00430A52"/>
    <w:rsid w:val="00430E36"/>
    <w:rsid w:val="004326D5"/>
    <w:rsid w:val="00433EE3"/>
    <w:rsid w:val="00450CE7"/>
    <w:rsid w:val="00450ED5"/>
    <w:rsid w:val="00457642"/>
    <w:rsid w:val="00461C00"/>
    <w:rsid w:val="0046390D"/>
    <w:rsid w:val="00467F08"/>
    <w:rsid w:val="00471FC0"/>
    <w:rsid w:val="00475B02"/>
    <w:rsid w:val="004816D5"/>
    <w:rsid w:val="004826E6"/>
    <w:rsid w:val="00484E25"/>
    <w:rsid w:val="00485C4D"/>
    <w:rsid w:val="0048613E"/>
    <w:rsid w:val="00490992"/>
    <w:rsid w:val="0049110A"/>
    <w:rsid w:val="004930B4"/>
    <w:rsid w:val="004A18D3"/>
    <w:rsid w:val="004A1BD3"/>
    <w:rsid w:val="004A2821"/>
    <w:rsid w:val="004A696D"/>
    <w:rsid w:val="004A7A6F"/>
    <w:rsid w:val="004B0888"/>
    <w:rsid w:val="004B4C55"/>
    <w:rsid w:val="004C413A"/>
    <w:rsid w:val="004C4A6C"/>
    <w:rsid w:val="004D2272"/>
    <w:rsid w:val="004D3B6C"/>
    <w:rsid w:val="004D6697"/>
    <w:rsid w:val="004D7D2A"/>
    <w:rsid w:val="004E4809"/>
    <w:rsid w:val="004F0794"/>
    <w:rsid w:val="004F0B9A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0B30"/>
    <w:rsid w:val="005E3265"/>
    <w:rsid w:val="005E3EA3"/>
    <w:rsid w:val="005E5F7E"/>
    <w:rsid w:val="005E6B94"/>
    <w:rsid w:val="005F1F8E"/>
    <w:rsid w:val="005F27A3"/>
    <w:rsid w:val="005F7282"/>
    <w:rsid w:val="005F7C13"/>
    <w:rsid w:val="00601432"/>
    <w:rsid w:val="006017E7"/>
    <w:rsid w:val="00610693"/>
    <w:rsid w:val="006124EE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72C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D72A4"/>
    <w:rsid w:val="006E146A"/>
    <w:rsid w:val="006F2B54"/>
    <w:rsid w:val="006F36CA"/>
    <w:rsid w:val="006F514C"/>
    <w:rsid w:val="007003A1"/>
    <w:rsid w:val="00704A40"/>
    <w:rsid w:val="00704ECE"/>
    <w:rsid w:val="00712955"/>
    <w:rsid w:val="0071716E"/>
    <w:rsid w:val="007204B6"/>
    <w:rsid w:val="0072160F"/>
    <w:rsid w:val="00724B89"/>
    <w:rsid w:val="00727CC6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695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D4EFC"/>
    <w:rsid w:val="007E0C49"/>
    <w:rsid w:val="007E18DC"/>
    <w:rsid w:val="007E1CEE"/>
    <w:rsid w:val="007E2099"/>
    <w:rsid w:val="007E3974"/>
    <w:rsid w:val="007E530A"/>
    <w:rsid w:val="007E6397"/>
    <w:rsid w:val="007F07E4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76C1F"/>
    <w:rsid w:val="00880259"/>
    <w:rsid w:val="00882919"/>
    <w:rsid w:val="008849E4"/>
    <w:rsid w:val="00886266"/>
    <w:rsid w:val="00886A9B"/>
    <w:rsid w:val="00892666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C53BC"/>
    <w:rsid w:val="008D0BBB"/>
    <w:rsid w:val="008D0F6F"/>
    <w:rsid w:val="008D2053"/>
    <w:rsid w:val="008D309B"/>
    <w:rsid w:val="008D7507"/>
    <w:rsid w:val="008D757C"/>
    <w:rsid w:val="008E58D6"/>
    <w:rsid w:val="008E626B"/>
    <w:rsid w:val="008E6450"/>
    <w:rsid w:val="008E7128"/>
    <w:rsid w:val="008E7E22"/>
    <w:rsid w:val="008F0DCE"/>
    <w:rsid w:val="008F697D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2B0A"/>
    <w:rsid w:val="00943FF3"/>
    <w:rsid w:val="0094669F"/>
    <w:rsid w:val="00946CB1"/>
    <w:rsid w:val="00951D73"/>
    <w:rsid w:val="0095264E"/>
    <w:rsid w:val="0095566C"/>
    <w:rsid w:val="00956F7C"/>
    <w:rsid w:val="00961226"/>
    <w:rsid w:val="009635E1"/>
    <w:rsid w:val="00974287"/>
    <w:rsid w:val="0098386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B3F61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C45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0A5A"/>
    <w:rsid w:val="00A80FD5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C2719"/>
    <w:rsid w:val="00BC4489"/>
    <w:rsid w:val="00BD1047"/>
    <w:rsid w:val="00BD7122"/>
    <w:rsid w:val="00BE0D2F"/>
    <w:rsid w:val="00BE1553"/>
    <w:rsid w:val="00BE5F23"/>
    <w:rsid w:val="00BE6F48"/>
    <w:rsid w:val="00BF1B6D"/>
    <w:rsid w:val="00BF1D60"/>
    <w:rsid w:val="00BF1EAA"/>
    <w:rsid w:val="00BF206C"/>
    <w:rsid w:val="00BF21EC"/>
    <w:rsid w:val="00BF4A7D"/>
    <w:rsid w:val="00C00722"/>
    <w:rsid w:val="00C03B0F"/>
    <w:rsid w:val="00C10917"/>
    <w:rsid w:val="00C10B29"/>
    <w:rsid w:val="00C1533A"/>
    <w:rsid w:val="00C249FB"/>
    <w:rsid w:val="00C24BE9"/>
    <w:rsid w:val="00C34529"/>
    <w:rsid w:val="00C4201D"/>
    <w:rsid w:val="00C4205E"/>
    <w:rsid w:val="00C4491B"/>
    <w:rsid w:val="00C55F6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6F53"/>
    <w:rsid w:val="00D175ED"/>
    <w:rsid w:val="00D22C12"/>
    <w:rsid w:val="00D4120F"/>
    <w:rsid w:val="00D44493"/>
    <w:rsid w:val="00D45B3C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089"/>
    <w:rsid w:val="00D91FE9"/>
    <w:rsid w:val="00D94AB0"/>
    <w:rsid w:val="00D955B9"/>
    <w:rsid w:val="00DA3490"/>
    <w:rsid w:val="00DB1522"/>
    <w:rsid w:val="00DB2333"/>
    <w:rsid w:val="00DB5407"/>
    <w:rsid w:val="00DB5F18"/>
    <w:rsid w:val="00DC66E6"/>
    <w:rsid w:val="00DC6E78"/>
    <w:rsid w:val="00DD03EF"/>
    <w:rsid w:val="00DE072B"/>
    <w:rsid w:val="00DE25CE"/>
    <w:rsid w:val="00DE4755"/>
    <w:rsid w:val="00DE49DD"/>
    <w:rsid w:val="00DE5902"/>
    <w:rsid w:val="00DF0A15"/>
    <w:rsid w:val="00DF3A15"/>
    <w:rsid w:val="00DF4D75"/>
    <w:rsid w:val="00E00399"/>
    <w:rsid w:val="00E04203"/>
    <w:rsid w:val="00E044FE"/>
    <w:rsid w:val="00E074D3"/>
    <w:rsid w:val="00E11F05"/>
    <w:rsid w:val="00E1324E"/>
    <w:rsid w:val="00E16617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5B93"/>
    <w:rsid w:val="00EB7511"/>
    <w:rsid w:val="00EC63BA"/>
    <w:rsid w:val="00ED0929"/>
    <w:rsid w:val="00ED09F7"/>
    <w:rsid w:val="00ED1AF0"/>
    <w:rsid w:val="00ED1CF3"/>
    <w:rsid w:val="00EE041D"/>
    <w:rsid w:val="00EE185A"/>
    <w:rsid w:val="00EE29F8"/>
    <w:rsid w:val="00EE39B7"/>
    <w:rsid w:val="00EF225C"/>
    <w:rsid w:val="00EF4548"/>
    <w:rsid w:val="00EF70B9"/>
    <w:rsid w:val="00F00DD8"/>
    <w:rsid w:val="00F020AB"/>
    <w:rsid w:val="00F0518C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37EE"/>
    <w:rsid w:val="00F54227"/>
    <w:rsid w:val="00F5583A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2ED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F1ED4-C701-413C-8D45-9519D680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11">
    <w:name w:val="Сетка таблицы1"/>
    <w:basedOn w:val="a1"/>
    <w:next w:val="a3"/>
    <w:rsid w:val="00A8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A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2F3A-EF76-4819-9047-432F8F0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Небогатикова Елена Анатольевна</cp:lastModifiedBy>
  <cp:revision>2</cp:revision>
  <cp:lastPrinted>2021-11-18T12:40:00Z</cp:lastPrinted>
  <dcterms:created xsi:type="dcterms:W3CDTF">2021-12-03T05:13:00Z</dcterms:created>
  <dcterms:modified xsi:type="dcterms:W3CDTF">2021-12-03T05:13:00Z</dcterms:modified>
</cp:coreProperties>
</file>